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4"/>
        <w:gridCol w:w="2115"/>
        <w:gridCol w:w="2115"/>
        <w:gridCol w:w="1170"/>
      </w:tblGrid>
      <w:tr w:rsidR="00204BB7" w:rsidRPr="00CA4BAE" w14:paraId="1EDEC389" w14:textId="77777777" w:rsidTr="00062C1B">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062C1B">
        <w:trPr>
          <w:trHeight w:val="737"/>
        </w:trPr>
        <w:tc>
          <w:tcPr>
            <w:tcW w:w="1965" w:type="dxa"/>
          </w:tcPr>
          <w:p w14:paraId="63000EF2" w14:textId="0557B7F0" w:rsidR="00204BB7" w:rsidRPr="00CA4BAE" w:rsidRDefault="3FA6B63C" w:rsidP="44820886">
            <w:pPr>
              <w:spacing w:before="160" w:line="259" w:lineRule="auto"/>
              <w:rPr>
                <w:rFonts w:ascii="Segoe UI" w:eastAsia="Segoe UI" w:hAnsi="Segoe UI" w:cs="Segoe UI"/>
                <w:color w:val="000000" w:themeColor="text1"/>
                <w:sz w:val="25"/>
                <w:szCs w:val="25"/>
              </w:rPr>
            </w:pPr>
            <w:r w:rsidRPr="3FA6B63C">
              <w:rPr>
                <w:rFonts w:ascii="Segoe UI" w:eastAsia="Segoe UI" w:hAnsi="Segoe UI" w:cs="Segoe UI"/>
                <w:color w:val="000000" w:themeColor="text1"/>
                <w:sz w:val="25"/>
                <w:szCs w:val="25"/>
              </w:rPr>
              <w:t>transect</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4" w:type="dxa"/>
          </w:tcPr>
          <w:p w14:paraId="403E05E9" w14:textId="48AEFA48"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062C1B">
        <w:trPr>
          <w:trHeight w:val="737"/>
        </w:trPr>
        <w:tc>
          <w:tcPr>
            <w:tcW w:w="1965" w:type="dxa"/>
          </w:tcPr>
          <w:p w14:paraId="033CE725" w14:textId="54CA636D" w:rsidR="00204BB7" w:rsidRPr="00CA4BAE" w:rsidRDefault="3FA6B63C" w:rsidP="00A61718">
            <w:pPr>
              <w:spacing w:before="240" w:line="360" w:lineRule="auto"/>
              <w:rPr>
                <w:rFonts w:ascii="Andika" w:hAnsi="Andika" w:cs="Andika"/>
                <w:sz w:val="24"/>
                <w:szCs w:val="24"/>
              </w:rPr>
            </w:pPr>
            <w:r w:rsidRPr="3FA6B63C">
              <w:rPr>
                <w:rFonts w:ascii="Andika" w:hAnsi="Andika" w:cs="Andika"/>
                <w:sz w:val="24"/>
                <w:szCs w:val="24"/>
              </w:rPr>
              <w:t>intercept</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4" w:type="dxa"/>
          </w:tcPr>
          <w:p w14:paraId="665A468C" w14:textId="7BC4729F"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062C1B">
        <w:trPr>
          <w:trHeight w:val="737"/>
        </w:trPr>
        <w:tc>
          <w:tcPr>
            <w:tcW w:w="1965" w:type="dxa"/>
          </w:tcPr>
          <w:p w14:paraId="2526DA84" w14:textId="6E3DD5FF" w:rsidR="00204BB7" w:rsidRPr="00CA4BAE" w:rsidRDefault="3FA6B63C" w:rsidP="00A61718">
            <w:pPr>
              <w:spacing w:before="240" w:line="360" w:lineRule="auto"/>
              <w:rPr>
                <w:rFonts w:ascii="Andika" w:hAnsi="Andika" w:cs="Andika"/>
                <w:sz w:val="24"/>
                <w:szCs w:val="24"/>
              </w:rPr>
            </w:pPr>
            <w:r w:rsidRPr="3FA6B63C">
              <w:rPr>
                <w:rFonts w:ascii="Andika" w:hAnsi="Andika" w:cs="Andika"/>
                <w:sz w:val="24"/>
                <w:szCs w:val="24"/>
              </w:rPr>
              <w:t>section</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4" w:type="dxa"/>
          </w:tcPr>
          <w:p w14:paraId="3572A02E" w14:textId="3A6E2F21"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062C1B">
        <w:trPr>
          <w:trHeight w:val="737"/>
        </w:trPr>
        <w:tc>
          <w:tcPr>
            <w:tcW w:w="1965" w:type="dxa"/>
          </w:tcPr>
          <w:p w14:paraId="2527EB17" w14:textId="761B8ECE" w:rsidR="00204BB7" w:rsidRPr="00CA4BAE" w:rsidRDefault="3FA6B63C" w:rsidP="00A61718">
            <w:pPr>
              <w:spacing w:before="240" w:line="360" w:lineRule="auto"/>
              <w:rPr>
                <w:rFonts w:ascii="Andika" w:hAnsi="Andika" w:cs="Andika"/>
                <w:sz w:val="24"/>
                <w:szCs w:val="24"/>
              </w:rPr>
            </w:pPr>
            <w:r w:rsidRPr="3FA6B63C">
              <w:rPr>
                <w:rFonts w:ascii="Andika" w:hAnsi="Andika" w:cs="Andika"/>
                <w:sz w:val="24"/>
                <w:szCs w:val="24"/>
              </w:rPr>
              <w:t>dissect</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4" w:type="dxa"/>
          </w:tcPr>
          <w:p w14:paraId="70149C7D" w14:textId="3012D816"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062C1B">
        <w:trPr>
          <w:trHeight w:val="737"/>
        </w:trPr>
        <w:tc>
          <w:tcPr>
            <w:tcW w:w="1965" w:type="dxa"/>
          </w:tcPr>
          <w:p w14:paraId="138248C7" w14:textId="1DA3E7A1" w:rsidR="00204BB7" w:rsidRPr="00CA4BAE" w:rsidRDefault="3FA6B63C" w:rsidP="00A61718">
            <w:pPr>
              <w:spacing w:before="240" w:line="360" w:lineRule="auto"/>
              <w:rPr>
                <w:rFonts w:ascii="Andika" w:hAnsi="Andika" w:cs="Andika"/>
                <w:sz w:val="24"/>
                <w:szCs w:val="24"/>
              </w:rPr>
            </w:pPr>
            <w:r w:rsidRPr="3FA6B63C">
              <w:rPr>
                <w:rFonts w:ascii="Andika" w:hAnsi="Andika" w:cs="Andika"/>
                <w:sz w:val="24"/>
                <w:szCs w:val="24"/>
              </w:rPr>
              <w:t>superstar</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4" w:type="dxa"/>
          </w:tcPr>
          <w:p w14:paraId="003052BC" w14:textId="5DF88853"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062C1B">
        <w:trPr>
          <w:trHeight w:val="737"/>
        </w:trPr>
        <w:tc>
          <w:tcPr>
            <w:tcW w:w="1965" w:type="dxa"/>
          </w:tcPr>
          <w:p w14:paraId="580FA6AC" w14:textId="39C17FD6" w:rsidR="00204BB7" w:rsidRPr="00CA4BAE" w:rsidRDefault="3FA6B63C" w:rsidP="00A61718">
            <w:pPr>
              <w:spacing w:before="240" w:line="360" w:lineRule="auto"/>
              <w:rPr>
                <w:rFonts w:ascii="Andika" w:hAnsi="Andika" w:cs="Andika"/>
                <w:sz w:val="24"/>
                <w:szCs w:val="24"/>
              </w:rPr>
            </w:pPr>
            <w:r w:rsidRPr="3FA6B63C">
              <w:rPr>
                <w:rFonts w:ascii="Andika" w:hAnsi="Andika" w:cs="Andika"/>
                <w:sz w:val="24"/>
                <w:szCs w:val="24"/>
              </w:rPr>
              <w:t>supernatural</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4" w:type="dxa"/>
          </w:tcPr>
          <w:p w14:paraId="3A3DA411" w14:textId="2292CB2B"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062C1B">
        <w:trPr>
          <w:trHeight w:val="737"/>
        </w:trPr>
        <w:tc>
          <w:tcPr>
            <w:tcW w:w="1965" w:type="dxa"/>
          </w:tcPr>
          <w:p w14:paraId="01ED008E" w14:textId="33F7A669" w:rsidR="00204BB7" w:rsidRPr="00CA4BAE" w:rsidRDefault="3FA6B63C" w:rsidP="00A61718">
            <w:pPr>
              <w:spacing w:before="240" w:line="360" w:lineRule="auto"/>
              <w:rPr>
                <w:rFonts w:ascii="Andika" w:hAnsi="Andika" w:cs="Andika"/>
                <w:sz w:val="24"/>
                <w:szCs w:val="24"/>
              </w:rPr>
            </w:pPr>
            <w:r w:rsidRPr="3FA6B63C">
              <w:rPr>
                <w:rFonts w:ascii="Andika" w:hAnsi="Andika" w:cs="Andika"/>
                <w:sz w:val="24"/>
                <w:szCs w:val="24"/>
              </w:rPr>
              <w:t>supersonic</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4" w:type="dxa"/>
          </w:tcPr>
          <w:p w14:paraId="0CACCDBB" w14:textId="7489037D"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062C1B">
        <w:trPr>
          <w:trHeight w:val="737"/>
        </w:trPr>
        <w:tc>
          <w:tcPr>
            <w:tcW w:w="1965" w:type="dxa"/>
          </w:tcPr>
          <w:p w14:paraId="0B722670" w14:textId="087A9163" w:rsidR="00E13003" w:rsidRPr="00CA4BAE" w:rsidRDefault="3FA6B63C" w:rsidP="28AA5AF0">
            <w:pPr>
              <w:spacing w:before="240" w:line="360" w:lineRule="auto"/>
              <w:rPr>
                <w:rFonts w:ascii="Andika" w:hAnsi="Andika" w:cs="Andika"/>
                <w:sz w:val="24"/>
                <w:szCs w:val="24"/>
              </w:rPr>
            </w:pPr>
            <w:r w:rsidRPr="3FA6B63C">
              <w:rPr>
                <w:rFonts w:ascii="Andika" w:hAnsi="Andika" w:cs="Andika"/>
                <w:sz w:val="24"/>
                <w:szCs w:val="24"/>
              </w:rPr>
              <w:t>superior</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4" w:type="dxa"/>
          </w:tcPr>
          <w:p w14:paraId="6574B4E2" w14:textId="4757CE91"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062C1B">
        <w:trPr>
          <w:trHeight w:val="737"/>
        </w:trPr>
        <w:tc>
          <w:tcPr>
            <w:tcW w:w="1965" w:type="dxa"/>
          </w:tcPr>
          <w:p w14:paraId="3267B72B" w14:textId="465A14BC" w:rsidR="00E13003" w:rsidRPr="00CA4BAE" w:rsidRDefault="3FA6B63C" w:rsidP="00E13003">
            <w:pPr>
              <w:spacing w:before="240" w:line="360" w:lineRule="auto"/>
              <w:rPr>
                <w:rFonts w:ascii="Andika" w:hAnsi="Andika" w:cs="Andika"/>
                <w:sz w:val="24"/>
                <w:szCs w:val="24"/>
              </w:rPr>
            </w:pPr>
            <w:r w:rsidRPr="3FA6B63C">
              <w:rPr>
                <w:rFonts w:ascii="Andika" w:hAnsi="Andika" w:cs="Andika"/>
                <w:sz w:val="24"/>
                <w:szCs w:val="24"/>
              </w:rPr>
              <w:t>supercilious</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4" w:type="dxa"/>
          </w:tcPr>
          <w:p w14:paraId="012A7B3D" w14:textId="0E9C69C5"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062C1B">
        <w:trPr>
          <w:trHeight w:val="737"/>
        </w:trPr>
        <w:tc>
          <w:tcPr>
            <w:tcW w:w="1965" w:type="dxa"/>
          </w:tcPr>
          <w:p w14:paraId="6763EB51" w14:textId="1505F3B4" w:rsidR="00E13003" w:rsidRPr="00CA4BAE" w:rsidRDefault="3FA6B63C" w:rsidP="00E13003">
            <w:pPr>
              <w:spacing w:before="240" w:line="360" w:lineRule="auto"/>
              <w:rPr>
                <w:rFonts w:ascii="Andika" w:hAnsi="Andika" w:cs="Andika"/>
                <w:sz w:val="24"/>
                <w:szCs w:val="24"/>
              </w:rPr>
            </w:pPr>
            <w:r w:rsidRPr="3FA6B63C">
              <w:rPr>
                <w:rFonts w:ascii="Andika" w:hAnsi="Andika" w:cs="Andika"/>
                <w:sz w:val="24"/>
                <w:szCs w:val="24"/>
              </w:rPr>
              <w:t>superstitious</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4" w:type="dxa"/>
          </w:tcPr>
          <w:p w14:paraId="556C817C" w14:textId="21925CEC"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3FA6B63C" w14:paraId="03C37C8B" w14:textId="77777777" w:rsidTr="00062C1B">
        <w:trPr>
          <w:trHeight w:val="737"/>
        </w:trPr>
        <w:tc>
          <w:tcPr>
            <w:tcW w:w="1965" w:type="dxa"/>
            <w:vAlign w:val="center"/>
          </w:tcPr>
          <w:p w14:paraId="0102F328" w14:textId="2C64733E" w:rsidR="3FA6B63C" w:rsidRDefault="3FA6B63C" w:rsidP="00062C1B">
            <w:pPr>
              <w:spacing w:line="360" w:lineRule="auto"/>
              <w:rPr>
                <w:rFonts w:ascii="Andika" w:hAnsi="Andika" w:cs="Andika"/>
                <w:sz w:val="24"/>
                <w:szCs w:val="24"/>
              </w:rPr>
            </w:pPr>
            <w:r w:rsidRPr="3FA6B63C">
              <w:rPr>
                <w:rFonts w:ascii="Andika" w:hAnsi="Andika" w:cs="Andika"/>
                <w:sz w:val="24"/>
                <w:szCs w:val="24"/>
              </w:rPr>
              <w:t>superhero</w:t>
            </w:r>
          </w:p>
        </w:tc>
        <w:tc>
          <w:tcPr>
            <w:tcW w:w="1050" w:type="dxa"/>
          </w:tcPr>
          <w:p w14:paraId="045AB71B" w14:textId="2F94BED1" w:rsidR="3FA6B63C" w:rsidRDefault="3FA6B63C" w:rsidP="3FA6B63C">
            <w:pPr>
              <w:rPr>
                <w:rFonts w:ascii="Andika" w:hAnsi="Andika" w:cs="Andika"/>
                <w:sz w:val="24"/>
                <w:szCs w:val="24"/>
              </w:rPr>
            </w:pPr>
          </w:p>
        </w:tc>
        <w:tc>
          <w:tcPr>
            <w:tcW w:w="1095" w:type="dxa"/>
          </w:tcPr>
          <w:p w14:paraId="2E04B224" w14:textId="66E7DDB7" w:rsidR="3FA6B63C" w:rsidRDefault="3FA6B63C" w:rsidP="3FA6B63C">
            <w:pPr>
              <w:rPr>
                <w:rFonts w:ascii="Andika" w:hAnsi="Andika" w:cs="Andika"/>
                <w:sz w:val="24"/>
                <w:szCs w:val="24"/>
              </w:rPr>
            </w:pPr>
          </w:p>
        </w:tc>
        <w:tc>
          <w:tcPr>
            <w:tcW w:w="2114" w:type="dxa"/>
          </w:tcPr>
          <w:p w14:paraId="6FEF37D0" w14:textId="12F7D4E4" w:rsidR="3FA6B63C" w:rsidRDefault="3FA6B63C" w:rsidP="3FA6B63C">
            <w:pPr>
              <w:jc w:val="right"/>
              <w:rPr>
                <w:rFonts w:ascii="Andika" w:hAnsi="Andika" w:cs="Andika"/>
                <w:sz w:val="24"/>
                <w:szCs w:val="24"/>
              </w:rPr>
            </w:pPr>
          </w:p>
        </w:tc>
        <w:tc>
          <w:tcPr>
            <w:tcW w:w="2115" w:type="dxa"/>
          </w:tcPr>
          <w:p w14:paraId="2C60518A" w14:textId="0E35E25B" w:rsidR="3FA6B63C" w:rsidRDefault="3FA6B63C" w:rsidP="3FA6B63C">
            <w:pPr>
              <w:rPr>
                <w:rFonts w:ascii="Andika" w:hAnsi="Andika" w:cs="Andika"/>
                <w:sz w:val="24"/>
                <w:szCs w:val="24"/>
              </w:rPr>
            </w:pPr>
          </w:p>
        </w:tc>
        <w:tc>
          <w:tcPr>
            <w:tcW w:w="2115" w:type="dxa"/>
          </w:tcPr>
          <w:p w14:paraId="76AB2AF9" w14:textId="4E02087A" w:rsidR="3FA6B63C" w:rsidRDefault="3FA6B63C" w:rsidP="3FA6B63C">
            <w:pPr>
              <w:rPr>
                <w:rFonts w:ascii="Andika" w:hAnsi="Andika" w:cs="Andika"/>
                <w:sz w:val="24"/>
                <w:szCs w:val="24"/>
              </w:rPr>
            </w:pPr>
          </w:p>
        </w:tc>
        <w:tc>
          <w:tcPr>
            <w:tcW w:w="1170" w:type="dxa"/>
          </w:tcPr>
          <w:p w14:paraId="73388670" w14:textId="1CB57ACB" w:rsidR="3FA6B63C" w:rsidRDefault="3FA6B63C" w:rsidP="3FA6B63C">
            <w:pPr>
              <w:rPr>
                <w:rFonts w:ascii="Andika" w:hAnsi="Andika" w:cs="Andika"/>
                <w:sz w:val="24"/>
                <w:szCs w:val="24"/>
              </w:rPr>
            </w:pPr>
          </w:p>
        </w:tc>
      </w:tr>
      <w:tr w:rsidR="3FA6B63C" w14:paraId="1457AEE3" w14:textId="77777777" w:rsidTr="00062C1B">
        <w:trPr>
          <w:trHeight w:val="737"/>
        </w:trPr>
        <w:tc>
          <w:tcPr>
            <w:tcW w:w="1965" w:type="dxa"/>
          </w:tcPr>
          <w:p w14:paraId="2D73BC91" w14:textId="69E43FC9" w:rsidR="3FA6B63C" w:rsidRDefault="3FA6B63C" w:rsidP="3FA6B63C">
            <w:pPr>
              <w:spacing w:line="360" w:lineRule="auto"/>
              <w:rPr>
                <w:rFonts w:ascii="Andika" w:hAnsi="Andika" w:cs="Andika"/>
                <w:sz w:val="24"/>
                <w:szCs w:val="24"/>
              </w:rPr>
            </w:pPr>
          </w:p>
        </w:tc>
        <w:tc>
          <w:tcPr>
            <w:tcW w:w="1050" w:type="dxa"/>
          </w:tcPr>
          <w:p w14:paraId="12D596A8" w14:textId="15FE79E0" w:rsidR="3FA6B63C" w:rsidRDefault="3FA6B63C" w:rsidP="3FA6B63C">
            <w:pPr>
              <w:rPr>
                <w:rFonts w:ascii="Andika" w:hAnsi="Andika" w:cs="Andika"/>
                <w:sz w:val="24"/>
                <w:szCs w:val="24"/>
              </w:rPr>
            </w:pPr>
          </w:p>
        </w:tc>
        <w:tc>
          <w:tcPr>
            <w:tcW w:w="1095" w:type="dxa"/>
          </w:tcPr>
          <w:p w14:paraId="4516232B" w14:textId="73A0F6E7" w:rsidR="3FA6B63C" w:rsidRDefault="3FA6B63C" w:rsidP="3FA6B63C">
            <w:pPr>
              <w:rPr>
                <w:rFonts w:ascii="Andika" w:hAnsi="Andika" w:cs="Andika"/>
                <w:sz w:val="24"/>
                <w:szCs w:val="24"/>
              </w:rPr>
            </w:pPr>
          </w:p>
        </w:tc>
        <w:tc>
          <w:tcPr>
            <w:tcW w:w="2114" w:type="dxa"/>
          </w:tcPr>
          <w:p w14:paraId="1FDD4E62" w14:textId="07037F9D" w:rsidR="3FA6B63C" w:rsidRDefault="3FA6B63C" w:rsidP="3FA6B63C">
            <w:pPr>
              <w:jc w:val="right"/>
              <w:rPr>
                <w:rFonts w:ascii="Andika" w:hAnsi="Andika" w:cs="Andika"/>
                <w:sz w:val="24"/>
                <w:szCs w:val="24"/>
              </w:rPr>
            </w:pPr>
          </w:p>
        </w:tc>
        <w:tc>
          <w:tcPr>
            <w:tcW w:w="2115" w:type="dxa"/>
          </w:tcPr>
          <w:p w14:paraId="74871A69" w14:textId="0A035AFF" w:rsidR="3FA6B63C" w:rsidRDefault="3FA6B63C" w:rsidP="3FA6B63C">
            <w:pPr>
              <w:rPr>
                <w:rFonts w:ascii="Andika" w:hAnsi="Andika" w:cs="Andika"/>
                <w:sz w:val="24"/>
                <w:szCs w:val="24"/>
              </w:rPr>
            </w:pPr>
          </w:p>
        </w:tc>
        <w:tc>
          <w:tcPr>
            <w:tcW w:w="2115" w:type="dxa"/>
          </w:tcPr>
          <w:p w14:paraId="11E9B9CB" w14:textId="6AAC4E0B" w:rsidR="3FA6B63C" w:rsidRDefault="3FA6B63C" w:rsidP="3FA6B63C">
            <w:pPr>
              <w:rPr>
                <w:rFonts w:ascii="Andika" w:hAnsi="Andika" w:cs="Andika"/>
                <w:sz w:val="24"/>
                <w:szCs w:val="24"/>
              </w:rPr>
            </w:pPr>
          </w:p>
        </w:tc>
        <w:tc>
          <w:tcPr>
            <w:tcW w:w="1170" w:type="dxa"/>
          </w:tcPr>
          <w:p w14:paraId="6B14B912" w14:textId="3B727BB2" w:rsidR="3FA6B63C" w:rsidRDefault="3FA6B63C" w:rsidP="3FA6B63C">
            <w:pPr>
              <w:rPr>
                <w:rFonts w:ascii="Andika" w:hAnsi="Andika" w:cs="Andika"/>
                <w:sz w:val="24"/>
                <w:szCs w:val="24"/>
              </w:rPr>
            </w:pPr>
          </w:p>
        </w:tc>
      </w:tr>
      <w:tr w:rsidR="3FA6B63C" w14:paraId="5485947E" w14:textId="77777777" w:rsidTr="00062C1B">
        <w:trPr>
          <w:trHeight w:val="737"/>
        </w:trPr>
        <w:tc>
          <w:tcPr>
            <w:tcW w:w="1965" w:type="dxa"/>
          </w:tcPr>
          <w:p w14:paraId="0941FD29" w14:textId="25FF8A77" w:rsidR="3FA6B63C" w:rsidRDefault="3FA6B63C" w:rsidP="3FA6B63C">
            <w:pPr>
              <w:spacing w:line="360" w:lineRule="auto"/>
              <w:rPr>
                <w:rFonts w:ascii="Andika" w:hAnsi="Andika" w:cs="Andika"/>
                <w:sz w:val="24"/>
                <w:szCs w:val="24"/>
              </w:rPr>
            </w:pPr>
          </w:p>
        </w:tc>
        <w:tc>
          <w:tcPr>
            <w:tcW w:w="1050" w:type="dxa"/>
          </w:tcPr>
          <w:p w14:paraId="44C918A0" w14:textId="0A211A10" w:rsidR="3FA6B63C" w:rsidRDefault="3FA6B63C" w:rsidP="3FA6B63C">
            <w:pPr>
              <w:rPr>
                <w:rFonts w:ascii="Andika" w:hAnsi="Andika" w:cs="Andika"/>
                <w:sz w:val="24"/>
                <w:szCs w:val="24"/>
              </w:rPr>
            </w:pPr>
          </w:p>
        </w:tc>
        <w:tc>
          <w:tcPr>
            <w:tcW w:w="1095" w:type="dxa"/>
          </w:tcPr>
          <w:p w14:paraId="74A51A26" w14:textId="1E193E5C" w:rsidR="3FA6B63C" w:rsidRDefault="3FA6B63C" w:rsidP="3FA6B63C">
            <w:pPr>
              <w:rPr>
                <w:rFonts w:ascii="Andika" w:hAnsi="Andika" w:cs="Andika"/>
                <w:sz w:val="24"/>
                <w:szCs w:val="24"/>
              </w:rPr>
            </w:pPr>
          </w:p>
        </w:tc>
        <w:tc>
          <w:tcPr>
            <w:tcW w:w="2114" w:type="dxa"/>
          </w:tcPr>
          <w:p w14:paraId="2C9EA353" w14:textId="2C434E27" w:rsidR="3FA6B63C" w:rsidRDefault="3FA6B63C" w:rsidP="3FA6B63C">
            <w:pPr>
              <w:jc w:val="right"/>
              <w:rPr>
                <w:rFonts w:ascii="Andika" w:hAnsi="Andika" w:cs="Andika"/>
                <w:sz w:val="24"/>
                <w:szCs w:val="24"/>
              </w:rPr>
            </w:pPr>
          </w:p>
        </w:tc>
        <w:tc>
          <w:tcPr>
            <w:tcW w:w="2115" w:type="dxa"/>
          </w:tcPr>
          <w:p w14:paraId="68AEDE54" w14:textId="4A6038A6" w:rsidR="3FA6B63C" w:rsidRDefault="3FA6B63C" w:rsidP="3FA6B63C">
            <w:pPr>
              <w:rPr>
                <w:rFonts w:ascii="Andika" w:hAnsi="Andika" w:cs="Andika"/>
                <w:sz w:val="24"/>
                <w:szCs w:val="24"/>
              </w:rPr>
            </w:pPr>
          </w:p>
        </w:tc>
        <w:tc>
          <w:tcPr>
            <w:tcW w:w="2115" w:type="dxa"/>
          </w:tcPr>
          <w:p w14:paraId="1EE21CCA" w14:textId="74082AB6" w:rsidR="3FA6B63C" w:rsidRDefault="3FA6B63C" w:rsidP="3FA6B63C">
            <w:pPr>
              <w:rPr>
                <w:rFonts w:ascii="Andika" w:hAnsi="Andika" w:cs="Andika"/>
                <w:sz w:val="24"/>
                <w:szCs w:val="24"/>
              </w:rPr>
            </w:pPr>
          </w:p>
        </w:tc>
        <w:tc>
          <w:tcPr>
            <w:tcW w:w="1170" w:type="dxa"/>
          </w:tcPr>
          <w:p w14:paraId="0A371907" w14:textId="25F74AA5" w:rsidR="3FA6B63C" w:rsidRDefault="3FA6B63C" w:rsidP="3FA6B63C">
            <w:pPr>
              <w:rPr>
                <w:rFonts w:ascii="Andika" w:hAnsi="Andika" w:cs="Andika"/>
                <w:sz w:val="24"/>
                <w:szCs w:val="24"/>
              </w:rPr>
            </w:pPr>
          </w:p>
        </w:tc>
      </w:tr>
      <w:tr w:rsidR="3FA6B63C" w14:paraId="5632F142" w14:textId="77777777" w:rsidTr="00062C1B">
        <w:trPr>
          <w:trHeight w:val="737"/>
        </w:trPr>
        <w:tc>
          <w:tcPr>
            <w:tcW w:w="1965" w:type="dxa"/>
          </w:tcPr>
          <w:p w14:paraId="1D72D75A" w14:textId="5EC4E52B" w:rsidR="3FA6B63C" w:rsidRDefault="3FA6B63C" w:rsidP="3FA6B63C">
            <w:pPr>
              <w:spacing w:line="360" w:lineRule="auto"/>
              <w:rPr>
                <w:rFonts w:ascii="Andika" w:hAnsi="Andika" w:cs="Andika"/>
                <w:sz w:val="24"/>
                <w:szCs w:val="24"/>
              </w:rPr>
            </w:pPr>
          </w:p>
        </w:tc>
        <w:tc>
          <w:tcPr>
            <w:tcW w:w="1050" w:type="dxa"/>
          </w:tcPr>
          <w:p w14:paraId="67B5E288" w14:textId="4D63B2B0" w:rsidR="3FA6B63C" w:rsidRDefault="3FA6B63C" w:rsidP="3FA6B63C">
            <w:pPr>
              <w:rPr>
                <w:rFonts w:ascii="Andika" w:hAnsi="Andika" w:cs="Andika"/>
                <w:sz w:val="24"/>
                <w:szCs w:val="24"/>
              </w:rPr>
            </w:pPr>
          </w:p>
        </w:tc>
        <w:tc>
          <w:tcPr>
            <w:tcW w:w="1095" w:type="dxa"/>
          </w:tcPr>
          <w:p w14:paraId="772442DC" w14:textId="2B4D8F10" w:rsidR="3FA6B63C" w:rsidRDefault="3FA6B63C" w:rsidP="3FA6B63C">
            <w:pPr>
              <w:rPr>
                <w:rFonts w:ascii="Andika" w:hAnsi="Andika" w:cs="Andika"/>
                <w:sz w:val="24"/>
                <w:szCs w:val="24"/>
              </w:rPr>
            </w:pPr>
          </w:p>
        </w:tc>
        <w:tc>
          <w:tcPr>
            <w:tcW w:w="2114" w:type="dxa"/>
          </w:tcPr>
          <w:p w14:paraId="5986F446" w14:textId="2D19F6C6" w:rsidR="3FA6B63C" w:rsidRDefault="3FA6B63C" w:rsidP="3FA6B63C">
            <w:pPr>
              <w:jc w:val="right"/>
              <w:rPr>
                <w:rFonts w:ascii="Andika" w:hAnsi="Andika" w:cs="Andika"/>
                <w:sz w:val="24"/>
                <w:szCs w:val="24"/>
              </w:rPr>
            </w:pPr>
          </w:p>
        </w:tc>
        <w:tc>
          <w:tcPr>
            <w:tcW w:w="2115" w:type="dxa"/>
          </w:tcPr>
          <w:p w14:paraId="76D93D5D" w14:textId="374F2FE3" w:rsidR="3FA6B63C" w:rsidRDefault="3FA6B63C" w:rsidP="3FA6B63C">
            <w:pPr>
              <w:rPr>
                <w:rFonts w:ascii="Andika" w:hAnsi="Andika" w:cs="Andika"/>
                <w:sz w:val="24"/>
                <w:szCs w:val="24"/>
              </w:rPr>
            </w:pPr>
          </w:p>
        </w:tc>
        <w:tc>
          <w:tcPr>
            <w:tcW w:w="2115" w:type="dxa"/>
          </w:tcPr>
          <w:p w14:paraId="64A8C4EB" w14:textId="55B9AB2E" w:rsidR="3FA6B63C" w:rsidRDefault="3FA6B63C" w:rsidP="3FA6B63C">
            <w:pPr>
              <w:rPr>
                <w:rFonts w:ascii="Andika" w:hAnsi="Andika" w:cs="Andika"/>
                <w:sz w:val="24"/>
                <w:szCs w:val="24"/>
              </w:rPr>
            </w:pPr>
          </w:p>
        </w:tc>
        <w:tc>
          <w:tcPr>
            <w:tcW w:w="1170" w:type="dxa"/>
          </w:tcPr>
          <w:p w14:paraId="1AB452E1" w14:textId="1A21D17F" w:rsidR="3FA6B63C" w:rsidRDefault="3FA6B63C" w:rsidP="3FA6B63C">
            <w:pPr>
              <w:rPr>
                <w:rFonts w:ascii="Andika" w:hAnsi="Andika" w:cs="Andika"/>
                <w:sz w:val="24"/>
                <w:szCs w:val="24"/>
              </w:rPr>
            </w:pPr>
          </w:p>
        </w:tc>
      </w:tr>
    </w:tbl>
    <w:p w14:paraId="0858FBA1" w14:textId="4FFCA4DE" w:rsidR="005E6658" w:rsidRPr="005E6658" w:rsidRDefault="005E6658" w:rsidP="00062C1B">
      <w:pPr>
        <w:jc w:val="both"/>
        <w:rPr>
          <w:rFonts w:ascii="Andika" w:hAnsi="Andika" w:cs="Andika"/>
          <w:sz w:val="30"/>
          <w:szCs w:val="30"/>
        </w:rPr>
      </w:pPr>
    </w:p>
    <w:sectPr w:rsidR="005E6658" w:rsidRPr="005E6658" w:rsidSect="00062C1B">
      <w:headerReference w:type="even" r:id="rId6"/>
      <w:headerReference w:type="default" r:id="rId7"/>
      <w:footerReference w:type="even" r:id="rId8"/>
      <w:footerReference w:type="default" r:id="rId9"/>
      <w:headerReference w:type="first" r:id="rId10"/>
      <w:footerReference w:type="first" r:id="rId11"/>
      <w:pgSz w:w="11906" w:h="16838"/>
      <w:pgMar w:top="425" w:right="244" w:bottom="249"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3B3CAF" w14:textId="77777777" w:rsidR="007D7370" w:rsidRDefault="007D7370" w:rsidP="004D0C54">
      <w:pPr>
        <w:spacing w:after="0" w:line="240" w:lineRule="auto"/>
      </w:pPr>
      <w:r>
        <w:separator/>
      </w:r>
    </w:p>
  </w:endnote>
  <w:endnote w:type="continuationSeparator" w:id="0">
    <w:p w14:paraId="5722F761" w14:textId="77777777" w:rsidR="007D7370" w:rsidRDefault="007D7370" w:rsidP="004D0C54">
      <w:pPr>
        <w:spacing w:after="0" w:line="240" w:lineRule="auto"/>
      </w:pPr>
      <w:r>
        <w:continuationSeparator/>
      </w:r>
    </w:p>
  </w:endnote>
  <w:endnote w:type="continuationNotice" w:id="1">
    <w:p w14:paraId="0CBF662F" w14:textId="77777777" w:rsidR="007D7370" w:rsidRDefault="007D737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96238F76-DBAC-498B-99A3-B1C68CDC62C9}"/>
    <w:embedBold r:id="rId2" w:fontKey="{4EA1E9B9-3693-46F5-AE21-B9914B992C70}"/>
  </w:font>
  <w:font w:name="Segoe UI Symbol">
    <w:panose1 w:val="020B0502040204020203"/>
    <w:charset w:val="00"/>
    <w:family w:val="swiss"/>
    <w:pitch w:val="variable"/>
    <w:sig w:usb0="800001E3" w:usb1="1200FFEF" w:usb2="00040000" w:usb3="00000000" w:csb0="00000001" w:csb1="00000000"/>
    <w:embedRegular r:id="rId3" w:subsetted="1" w:fontKey="{56E24636-C486-41D9-9ECA-C6608072CCA5}"/>
    <w:embedBold r:id="rId4" w:subsetted="1" w:fontKey="{65D8E81E-F55B-4E57-8CA6-2CF3B4D1FAFA}"/>
  </w:font>
  <w:font w:name="Segoe UI Emoji">
    <w:panose1 w:val="020B0502040204020203"/>
    <w:charset w:val="00"/>
    <w:family w:val="swiss"/>
    <w:pitch w:val="variable"/>
    <w:sig w:usb0="00000003" w:usb1="02000000" w:usb2="08000000" w:usb3="00000000" w:csb0="00000001" w:csb1="00000000"/>
    <w:embedRegular r:id="rId5" w:subsetted="1" w:fontKey="{A055A0AE-234D-427C-8ED8-6B18C82F4166}"/>
  </w:font>
  <w:font w:name="Segoe UI">
    <w:panose1 w:val="020B0502040204020203"/>
    <w:charset w:val="00"/>
    <w:family w:val="swiss"/>
    <w:pitch w:val="variable"/>
    <w:sig w:usb0="E4002EFF" w:usb1="C000E47F" w:usb2="00000009" w:usb3="00000000" w:csb0="000001FF" w:csb1="00000000"/>
    <w:embedRegular r:id="rId6" w:subsetted="1" w:fontKey="{94607B56-1E5B-4AC5-96DB-215384CB5898}"/>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5E010" w14:textId="77777777" w:rsidR="009E1309" w:rsidRDefault="009E130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0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4084"/>
      <w:gridCol w:w="4110"/>
    </w:tblGrid>
    <w:tr w:rsidR="009E1309" w14:paraId="0C495709" w14:textId="77777777" w:rsidTr="00664F79">
      <w:tc>
        <w:tcPr>
          <w:tcW w:w="2836" w:type="dxa"/>
        </w:tcPr>
        <w:p w14:paraId="4BCA9353" w14:textId="77777777" w:rsidR="009E1309" w:rsidRDefault="009E1309" w:rsidP="009E1309">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3582C66C" w14:textId="77777777" w:rsidR="009E1309" w:rsidRDefault="009E1309" w:rsidP="009E1309">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7502ECF5" w14:textId="77777777" w:rsidR="009E1309" w:rsidRDefault="009E1309" w:rsidP="009E1309">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9E1309" w:rsidRDefault="00824872" w:rsidP="009E130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F5ECE" w14:textId="77777777" w:rsidR="009E1309" w:rsidRDefault="009E13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E9DBC" w14:textId="77777777" w:rsidR="007D7370" w:rsidRDefault="007D7370" w:rsidP="004D0C54">
      <w:pPr>
        <w:spacing w:after="0" w:line="240" w:lineRule="auto"/>
      </w:pPr>
      <w:r>
        <w:separator/>
      </w:r>
    </w:p>
  </w:footnote>
  <w:footnote w:type="continuationSeparator" w:id="0">
    <w:p w14:paraId="0ED44EB3" w14:textId="77777777" w:rsidR="007D7370" w:rsidRDefault="007D7370" w:rsidP="004D0C54">
      <w:pPr>
        <w:spacing w:after="0" w:line="240" w:lineRule="auto"/>
      </w:pPr>
      <w:r>
        <w:continuationSeparator/>
      </w:r>
    </w:p>
  </w:footnote>
  <w:footnote w:type="continuationNotice" w:id="1">
    <w:p w14:paraId="6C9E1BE7" w14:textId="77777777" w:rsidR="007D7370" w:rsidRDefault="007D737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946DD" w14:textId="77777777" w:rsidR="009E1309" w:rsidRDefault="009E13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8677F" w14:textId="77777777" w:rsidR="009E1309" w:rsidRDefault="009E1309">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62C1B"/>
    <w:rsid w:val="00080B8F"/>
    <w:rsid w:val="000D17F3"/>
    <w:rsid w:val="000D38F0"/>
    <w:rsid w:val="001557FF"/>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D232F"/>
    <w:rsid w:val="007D7370"/>
    <w:rsid w:val="00824872"/>
    <w:rsid w:val="008938CC"/>
    <w:rsid w:val="008D091C"/>
    <w:rsid w:val="00904F88"/>
    <w:rsid w:val="00926064"/>
    <w:rsid w:val="009A4750"/>
    <w:rsid w:val="009B26FD"/>
    <w:rsid w:val="009E1309"/>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5A8AE"/>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DFCCD8"/>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BF13EE2"/>
    <w:rsid w:val="0C24208E"/>
    <w:rsid w:val="0C24289E"/>
    <w:rsid w:val="0C2AD109"/>
    <w:rsid w:val="0C603BDD"/>
    <w:rsid w:val="0C7D7E41"/>
    <w:rsid w:val="0CA15647"/>
    <w:rsid w:val="0CB29289"/>
    <w:rsid w:val="0CBBFD49"/>
    <w:rsid w:val="0D1D929E"/>
    <w:rsid w:val="0D38CF40"/>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2FAB5A"/>
    <w:rsid w:val="1450CD67"/>
    <w:rsid w:val="146454DC"/>
    <w:rsid w:val="14697E9D"/>
    <w:rsid w:val="147ACD81"/>
    <w:rsid w:val="14C228CE"/>
    <w:rsid w:val="151A4136"/>
    <w:rsid w:val="1531A44B"/>
    <w:rsid w:val="15B5AACF"/>
    <w:rsid w:val="1643B5DB"/>
    <w:rsid w:val="1673A3E3"/>
    <w:rsid w:val="16ABB31C"/>
    <w:rsid w:val="16C72B39"/>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73FE"/>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881AC"/>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17E2D4"/>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9FD7F1B"/>
    <w:rsid w:val="2A21AB0E"/>
    <w:rsid w:val="2A34D15D"/>
    <w:rsid w:val="2A4A3B57"/>
    <w:rsid w:val="2A629BF0"/>
    <w:rsid w:val="2A8730C6"/>
    <w:rsid w:val="2B327A57"/>
    <w:rsid w:val="2B3C0745"/>
    <w:rsid w:val="2B66013D"/>
    <w:rsid w:val="2BB0CD4B"/>
    <w:rsid w:val="2BC454C0"/>
    <w:rsid w:val="2BD0A1BE"/>
    <w:rsid w:val="2BEC2085"/>
    <w:rsid w:val="2C8E6C77"/>
    <w:rsid w:val="2CCE4AB8"/>
    <w:rsid w:val="2D01D19E"/>
    <w:rsid w:val="2D416415"/>
    <w:rsid w:val="2D64DCFF"/>
    <w:rsid w:val="2DA468B8"/>
    <w:rsid w:val="2DB5D660"/>
    <w:rsid w:val="2DD04CAF"/>
    <w:rsid w:val="2E5522D5"/>
    <w:rsid w:val="2EB2269F"/>
    <w:rsid w:val="2ED54722"/>
    <w:rsid w:val="2EF8C4F2"/>
    <w:rsid w:val="2EFBF58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0FFE2C"/>
    <w:rsid w:val="3C3AC379"/>
    <w:rsid w:val="3C54438A"/>
    <w:rsid w:val="3C5F97FD"/>
    <w:rsid w:val="3C8343E2"/>
    <w:rsid w:val="3CAF837A"/>
    <w:rsid w:val="3CD94E6A"/>
    <w:rsid w:val="3D30CBC6"/>
    <w:rsid w:val="3D45C0CA"/>
    <w:rsid w:val="3D58D3A2"/>
    <w:rsid w:val="3DC9A6D4"/>
    <w:rsid w:val="3E00CB5A"/>
    <w:rsid w:val="3E2D3581"/>
    <w:rsid w:val="3E435D7E"/>
    <w:rsid w:val="3E4B4AD2"/>
    <w:rsid w:val="3EA1C53E"/>
    <w:rsid w:val="3F015EF6"/>
    <w:rsid w:val="3FA6B63C"/>
    <w:rsid w:val="3FDD4039"/>
    <w:rsid w:val="4004C929"/>
    <w:rsid w:val="403100AE"/>
    <w:rsid w:val="4059463C"/>
    <w:rsid w:val="409F02B2"/>
    <w:rsid w:val="40CAFD44"/>
    <w:rsid w:val="411D04A0"/>
    <w:rsid w:val="4134A6FB"/>
    <w:rsid w:val="4146EF8A"/>
    <w:rsid w:val="4161FB8F"/>
    <w:rsid w:val="41D17741"/>
    <w:rsid w:val="41E730AA"/>
    <w:rsid w:val="4207D8B1"/>
    <w:rsid w:val="42611E88"/>
    <w:rsid w:val="42B9B423"/>
    <w:rsid w:val="42D01309"/>
    <w:rsid w:val="432C2366"/>
    <w:rsid w:val="4383A6C0"/>
    <w:rsid w:val="43B733D8"/>
    <w:rsid w:val="43DE4B52"/>
    <w:rsid w:val="4405237A"/>
    <w:rsid w:val="44820886"/>
    <w:rsid w:val="449DDFC7"/>
    <w:rsid w:val="44BC5E22"/>
    <w:rsid w:val="44F4795B"/>
    <w:rsid w:val="45304C93"/>
    <w:rsid w:val="45D9D1ED"/>
    <w:rsid w:val="45E88938"/>
    <w:rsid w:val="4683C12B"/>
    <w:rsid w:val="4765EB5E"/>
    <w:rsid w:val="4775A24E"/>
    <w:rsid w:val="477D5D9A"/>
    <w:rsid w:val="47E15758"/>
    <w:rsid w:val="47E8EEC2"/>
    <w:rsid w:val="47EC1EB3"/>
    <w:rsid w:val="481F6631"/>
    <w:rsid w:val="4862714C"/>
    <w:rsid w:val="4877568F"/>
    <w:rsid w:val="48AAD80F"/>
    <w:rsid w:val="48B82F5D"/>
    <w:rsid w:val="48E4A703"/>
    <w:rsid w:val="4971D872"/>
    <w:rsid w:val="49953FA7"/>
    <w:rsid w:val="49A4E8B9"/>
    <w:rsid w:val="49E2D9DD"/>
    <w:rsid w:val="49E53D99"/>
    <w:rsid w:val="4A46A870"/>
    <w:rsid w:val="4A6C9D27"/>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A282B9"/>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4F0172"/>
    <w:rsid w:val="5675330C"/>
    <w:rsid w:val="568F2CC7"/>
    <w:rsid w:val="56A1D27B"/>
    <w:rsid w:val="56A9AADF"/>
    <w:rsid w:val="5741F950"/>
    <w:rsid w:val="57904FE1"/>
    <w:rsid w:val="57D4425E"/>
    <w:rsid w:val="57FC8FF6"/>
    <w:rsid w:val="58007A2C"/>
    <w:rsid w:val="581FFBA4"/>
    <w:rsid w:val="582C4FBC"/>
    <w:rsid w:val="58645430"/>
    <w:rsid w:val="58785552"/>
    <w:rsid w:val="5880801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71C2C"/>
    <w:rsid w:val="5D810EDD"/>
    <w:rsid w:val="5DC24F39"/>
    <w:rsid w:val="5E441483"/>
    <w:rsid w:val="5E5BD1C0"/>
    <w:rsid w:val="5E5E40F9"/>
    <w:rsid w:val="5E632663"/>
    <w:rsid w:val="5E6B8936"/>
    <w:rsid w:val="5E8AF5F1"/>
    <w:rsid w:val="5F22121B"/>
    <w:rsid w:val="5F4C1E97"/>
    <w:rsid w:val="5F50D6CE"/>
    <w:rsid w:val="5FD94EB1"/>
    <w:rsid w:val="5FF7A221"/>
    <w:rsid w:val="6044A6E7"/>
    <w:rsid w:val="608C2010"/>
    <w:rsid w:val="60B41CB7"/>
    <w:rsid w:val="60BE9508"/>
    <w:rsid w:val="60C5BA47"/>
    <w:rsid w:val="60E74CE8"/>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B6845"/>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1F221"/>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9920AB"/>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4D4C898"/>
    <w:rsid w:val="7501775B"/>
    <w:rsid w:val="751E6EE8"/>
    <w:rsid w:val="75224F1D"/>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A9573D"/>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143</Words>
  <Characters>530</Characters>
  <Application>Microsoft Office Word</Application>
  <DocSecurity>0</DocSecurity>
  <Lines>22</Lines>
  <Paragraphs>1</Paragraphs>
  <ScaleCrop>false</ScaleCrop>
  <Company/>
  <LinksUpToDate>false</LinksUpToDate>
  <CharactersWithSpaces>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2026-03-10T15:48:00Z</dcterms:modified>
</cp:coreProperties>
</file>